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294"/>
        <w:gridCol w:w="3474"/>
        <w:gridCol w:w="3870"/>
        <w:gridCol w:w="2538"/>
      </w:tblGrid>
      <w:tr w:rsidR="001D3E92" w:rsidRPr="00CA2079" w:rsidTr="00FF5E3A">
        <w:tc>
          <w:tcPr>
            <w:tcW w:w="13176" w:type="dxa"/>
            <w:gridSpan w:val="4"/>
          </w:tcPr>
          <w:p w:rsidR="001D3E92" w:rsidRPr="00CA2079" w:rsidRDefault="001D3E92" w:rsidP="00FF5E3A">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rsidP="00FF5E3A">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FF5E3A">
        <w:tc>
          <w:tcPr>
            <w:tcW w:w="13176" w:type="dxa"/>
            <w:gridSpan w:val="4"/>
          </w:tcPr>
          <w:p w:rsidR="00953CE6" w:rsidRPr="00CA2079" w:rsidRDefault="00953CE6" w:rsidP="00FF5E3A">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C04CEC" w:rsidP="00FF5E3A">
            <w:pPr>
              <w:rPr>
                <w:rFonts w:ascii="Arial" w:hAnsi="Arial" w:cs="Arial"/>
                <w:sz w:val="20"/>
                <w:szCs w:val="20"/>
              </w:rPr>
            </w:pPr>
            <w:r w:rsidRPr="00C04CEC">
              <w:rPr>
                <w:rFonts w:ascii="Arial" w:hAnsi="Arial" w:cs="Arial"/>
                <w:sz w:val="20"/>
                <w:szCs w:val="20"/>
              </w:rPr>
              <w:t xml:space="preserve">K-2-ETS1-1. Ask questions, </w:t>
            </w:r>
            <w:proofErr w:type="gramStart"/>
            <w:r w:rsidRPr="00C04CEC">
              <w:rPr>
                <w:rFonts w:ascii="Arial" w:hAnsi="Arial" w:cs="Arial"/>
                <w:sz w:val="20"/>
                <w:szCs w:val="20"/>
              </w:rPr>
              <w:t>make observations</w:t>
            </w:r>
            <w:proofErr w:type="gramEnd"/>
            <w:r w:rsidRPr="00C04CEC">
              <w:rPr>
                <w:rFonts w:ascii="Arial" w:hAnsi="Arial" w:cs="Arial"/>
                <w:sz w:val="20"/>
                <w:szCs w:val="20"/>
              </w:rPr>
              <w:t>, and gather information about a situation people want to change to define a simple problem that can be solved through the development of a new or improved object or tool.</w:t>
            </w:r>
          </w:p>
          <w:p w:rsidR="001B314D" w:rsidRPr="00CA2079" w:rsidRDefault="001B314D" w:rsidP="00FF5E3A">
            <w:pPr>
              <w:rPr>
                <w:rFonts w:ascii="Arial" w:hAnsi="Arial" w:cs="Arial"/>
                <w:sz w:val="20"/>
                <w:szCs w:val="20"/>
              </w:rPr>
            </w:pPr>
          </w:p>
        </w:tc>
        <w:tc>
          <w:tcPr>
            <w:tcW w:w="2538" w:type="dxa"/>
          </w:tcPr>
          <w:p w:rsidR="0066237F" w:rsidRPr="00CA2079" w:rsidRDefault="00953CE6" w:rsidP="00FF5E3A">
            <w:pPr>
              <w:rPr>
                <w:rFonts w:ascii="Arial" w:hAnsi="Arial" w:cs="Arial"/>
                <w:sz w:val="20"/>
                <w:szCs w:val="20"/>
              </w:rPr>
            </w:pPr>
            <w:r w:rsidRPr="00CA2079">
              <w:rPr>
                <w:rFonts w:ascii="Arial" w:hAnsi="Arial" w:cs="Arial"/>
                <w:sz w:val="20"/>
                <w:szCs w:val="20"/>
              </w:rPr>
              <w:t>Systems</w:t>
            </w:r>
          </w:p>
          <w:p w:rsidR="00953CE6" w:rsidRPr="00CA2079" w:rsidRDefault="00953CE6" w:rsidP="00FF5E3A">
            <w:pPr>
              <w:rPr>
                <w:rFonts w:ascii="Arial" w:hAnsi="Arial" w:cs="Arial"/>
                <w:sz w:val="20"/>
                <w:szCs w:val="20"/>
              </w:rPr>
            </w:pPr>
            <w:r w:rsidRPr="00CA2079">
              <w:rPr>
                <w:rFonts w:ascii="Arial" w:hAnsi="Arial" w:cs="Arial"/>
                <w:sz w:val="20"/>
                <w:szCs w:val="20"/>
              </w:rPr>
              <w:t>Stability and Change</w:t>
            </w: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rsidP="00FF5E3A">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rsidP="00FF5E3A">
            <w:pPr>
              <w:rPr>
                <w:rFonts w:ascii="Arial" w:hAnsi="Arial" w:cs="Arial"/>
                <w:sz w:val="20"/>
                <w:szCs w:val="20"/>
              </w:rPr>
            </w:pP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F30013" w:rsidP="00FF5E3A">
            <w:pPr>
              <w:rPr>
                <w:rFonts w:ascii="Arial" w:hAnsi="Arial" w:cs="Arial"/>
                <w:sz w:val="20"/>
                <w:szCs w:val="20"/>
              </w:rPr>
            </w:pPr>
            <w:r w:rsidRPr="00F30013">
              <w:rPr>
                <w:rFonts w:ascii="Arial" w:hAnsi="Arial" w:cs="Arial"/>
                <w:sz w:val="20"/>
                <w:szCs w:val="20"/>
              </w:rPr>
              <w:t>K-2-ETS1-2. Develop a simple sketch, drawing, or physical model to illustrate how the shape of an object helps it function as needed to solve a given problem.</w:t>
            </w: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rsidP="00FF5E3A">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957AD5" w:rsidP="00FF5E3A">
            <w:pPr>
              <w:rPr>
                <w:rFonts w:ascii="Arial" w:hAnsi="Arial" w:cs="Arial"/>
                <w:sz w:val="20"/>
                <w:szCs w:val="20"/>
              </w:rPr>
            </w:pPr>
            <w:r w:rsidRPr="00957AD5">
              <w:rPr>
                <w:rFonts w:ascii="Arial" w:hAnsi="Arial" w:cs="Arial"/>
                <w:sz w:val="20"/>
                <w:szCs w:val="20"/>
              </w:rPr>
              <w:t>2-PS1-1. Plan and conduct an investigation to describe and classify different kinds of materials by their observable properties.</w:t>
            </w:r>
          </w:p>
        </w:tc>
        <w:tc>
          <w:tcPr>
            <w:tcW w:w="2538" w:type="dxa"/>
          </w:tcPr>
          <w:p w:rsidR="0066237F" w:rsidRPr="00CA2079" w:rsidRDefault="0066237F" w:rsidP="00FF5E3A">
            <w:pPr>
              <w:rPr>
                <w:rFonts w:ascii="Arial" w:hAnsi="Arial" w:cs="Arial"/>
                <w:sz w:val="20"/>
                <w:szCs w:val="20"/>
              </w:rPr>
            </w:pPr>
          </w:p>
        </w:tc>
      </w:tr>
      <w:tr w:rsidR="0066237F" w:rsidRPr="00CA2079" w:rsidTr="00FF5E3A">
        <w:tc>
          <w:tcPr>
            <w:tcW w:w="3294" w:type="dxa"/>
          </w:tcPr>
          <w:p w:rsidR="0066237F" w:rsidRPr="00CA2079" w:rsidRDefault="0066237F" w:rsidP="00FF5E3A">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rsidP="00FF5E3A">
            <w:pPr>
              <w:rPr>
                <w:rFonts w:ascii="Arial" w:hAnsi="Arial" w:cs="Arial"/>
                <w:sz w:val="20"/>
                <w:szCs w:val="20"/>
              </w:rPr>
            </w:pPr>
            <w:r w:rsidRPr="00CA2079">
              <w:rPr>
                <w:rFonts w:ascii="Arial" w:hAnsi="Arial" w:cs="Arial"/>
                <w:sz w:val="20"/>
                <w:szCs w:val="20"/>
              </w:rPr>
              <w:t>Analyzing and interpreting data</w:t>
            </w:r>
          </w:p>
        </w:tc>
        <w:tc>
          <w:tcPr>
            <w:tcW w:w="3870" w:type="dxa"/>
          </w:tcPr>
          <w:p w:rsidR="00A01246" w:rsidRPr="00A01246" w:rsidRDefault="00A01246" w:rsidP="00A01246">
            <w:pPr>
              <w:rPr>
                <w:rFonts w:ascii="Arial" w:hAnsi="Arial" w:cs="Arial"/>
                <w:sz w:val="20"/>
                <w:szCs w:val="20"/>
              </w:rPr>
            </w:pPr>
            <w:r w:rsidRPr="00A01246">
              <w:rPr>
                <w:rFonts w:ascii="Arial" w:hAnsi="Arial" w:cs="Arial"/>
                <w:sz w:val="20"/>
                <w:szCs w:val="20"/>
              </w:rPr>
              <w:t>2-PS1-2. Analyze data obtained from testing different materials to determine which materials have the</w:t>
            </w:r>
          </w:p>
          <w:p w:rsidR="0066237F" w:rsidRPr="00CA2079" w:rsidRDefault="00A01246" w:rsidP="00A01246">
            <w:pPr>
              <w:rPr>
                <w:rFonts w:ascii="Arial" w:hAnsi="Arial" w:cs="Arial"/>
                <w:sz w:val="20"/>
                <w:szCs w:val="20"/>
              </w:rPr>
            </w:pPr>
            <w:proofErr w:type="gramStart"/>
            <w:r w:rsidRPr="00A01246">
              <w:rPr>
                <w:rFonts w:ascii="Arial" w:hAnsi="Arial" w:cs="Arial"/>
                <w:sz w:val="20"/>
                <w:szCs w:val="20"/>
              </w:rPr>
              <w:t>properties</w:t>
            </w:r>
            <w:proofErr w:type="gramEnd"/>
            <w:r w:rsidRPr="00A01246">
              <w:rPr>
                <w:rFonts w:ascii="Arial" w:hAnsi="Arial" w:cs="Arial"/>
                <w:sz w:val="20"/>
                <w:szCs w:val="20"/>
              </w:rPr>
              <w:t xml:space="preserve"> that are best suited for an intended purpose.*</w:t>
            </w:r>
          </w:p>
        </w:tc>
        <w:tc>
          <w:tcPr>
            <w:tcW w:w="2538" w:type="dxa"/>
          </w:tcPr>
          <w:p w:rsidR="0066237F" w:rsidRPr="00CA2079" w:rsidRDefault="0066237F" w:rsidP="00FF5E3A">
            <w:pPr>
              <w:rPr>
                <w:rFonts w:ascii="Arial" w:hAnsi="Arial" w:cs="Arial"/>
                <w:sz w:val="20"/>
                <w:szCs w:val="20"/>
              </w:rPr>
            </w:pPr>
          </w:p>
        </w:tc>
      </w:tr>
      <w:tr w:rsidR="00953CE6" w:rsidRPr="00CA2079" w:rsidTr="00FF5E3A">
        <w:tc>
          <w:tcPr>
            <w:tcW w:w="13176" w:type="dxa"/>
            <w:gridSpan w:val="4"/>
          </w:tcPr>
          <w:p w:rsidR="00953CE6" w:rsidRPr="00CA2079" w:rsidRDefault="00953CE6" w:rsidP="00FF5E3A">
            <w:pPr>
              <w:rPr>
                <w:rFonts w:ascii="Arial" w:hAnsi="Arial" w:cs="Arial"/>
                <w:b/>
                <w:sz w:val="20"/>
                <w:szCs w:val="20"/>
              </w:rPr>
            </w:pPr>
            <w:r w:rsidRPr="00CA2079">
              <w:rPr>
                <w:rFonts w:ascii="Arial" w:hAnsi="Arial" w:cs="Arial"/>
                <w:b/>
                <w:sz w:val="20"/>
                <w:szCs w:val="20"/>
              </w:rPr>
              <w:t>Topic B: Action Component</w:t>
            </w: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rsidP="00FF5E3A">
            <w:pPr>
              <w:rPr>
                <w:rFonts w:ascii="Arial" w:hAnsi="Arial" w:cs="Arial"/>
                <w:sz w:val="20"/>
                <w:szCs w:val="20"/>
              </w:rPr>
            </w:pP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r w:rsidR="00953CE6" w:rsidRPr="00CA2079" w:rsidTr="00FF5E3A">
        <w:tc>
          <w:tcPr>
            <w:tcW w:w="3294" w:type="dxa"/>
          </w:tcPr>
          <w:p w:rsidR="00953CE6" w:rsidRPr="00CA2079" w:rsidRDefault="00953CE6" w:rsidP="00FF5E3A">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rsidP="00FF5E3A">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rsidP="00FF5E3A">
            <w:pPr>
              <w:rPr>
                <w:rFonts w:ascii="Arial" w:hAnsi="Arial" w:cs="Arial"/>
                <w:sz w:val="20"/>
                <w:szCs w:val="20"/>
              </w:rPr>
            </w:pPr>
          </w:p>
        </w:tc>
        <w:tc>
          <w:tcPr>
            <w:tcW w:w="2538" w:type="dxa"/>
          </w:tcPr>
          <w:p w:rsidR="00953CE6" w:rsidRPr="00CA2079" w:rsidRDefault="00953CE6" w:rsidP="00FF5E3A">
            <w:pPr>
              <w:rPr>
                <w:rFonts w:ascii="Arial" w:hAnsi="Arial" w:cs="Arial"/>
                <w:sz w:val="20"/>
                <w:szCs w:val="20"/>
              </w:rPr>
            </w:pPr>
          </w:p>
        </w:tc>
      </w:tr>
    </w:tbl>
    <w:p w:rsidR="00980999" w:rsidRPr="00CA2079" w:rsidRDefault="00FF5E3A">
      <w:pPr>
        <w:rPr>
          <w:rFonts w:ascii="Arial" w:hAnsi="Arial" w:cs="Arial"/>
          <w:sz w:val="20"/>
          <w:szCs w:val="20"/>
        </w:rPr>
      </w:pPr>
      <w:r>
        <w:rPr>
          <w:rFonts w:ascii="Arial" w:hAnsi="Arial" w:cs="Arial"/>
          <w:sz w:val="20"/>
          <w:szCs w:val="20"/>
        </w:rPr>
        <w:lastRenderedPageBreak/>
        <w:br w:type="textWrapping" w:clear="all"/>
      </w: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CE0C0D">
            <w:pPr>
              <w:rPr>
                <w:rFonts w:ascii="Arial" w:hAnsi="Arial" w:cs="Arial"/>
                <w:sz w:val="20"/>
                <w:szCs w:val="20"/>
              </w:rPr>
            </w:pPr>
            <w:r w:rsidRPr="00CE0C0D">
              <w:rPr>
                <w:rFonts w:ascii="Arial" w:hAnsi="Arial" w:cs="Arial"/>
                <w:sz w:val="20"/>
                <w:szCs w:val="20"/>
              </w:rPr>
              <w:t>2-ESS2-1. Compare multiple solutions designed to slow or prevent wind or water from c</w:t>
            </w:r>
            <w:r>
              <w:rPr>
                <w:rFonts w:ascii="Arial" w:hAnsi="Arial" w:cs="Arial"/>
                <w:sz w:val="20"/>
                <w:szCs w:val="20"/>
              </w:rPr>
              <w:t>hanging the shape of the land.</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9E4D0B">
            <w:pPr>
              <w:rPr>
                <w:rFonts w:ascii="Arial" w:hAnsi="Arial" w:cs="Arial"/>
                <w:sz w:val="20"/>
                <w:szCs w:val="20"/>
              </w:rPr>
            </w:pPr>
            <w:r w:rsidRPr="009E4D0B">
              <w:rPr>
                <w:rFonts w:ascii="Arial" w:hAnsi="Arial" w:cs="Arial"/>
                <w:sz w:val="20"/>
                <w:szCs w:val="20"/>
              </w:rPr>
              <w:t>2-ESS1-1. Use information from several sources to provide evidence that Earth events can occur quickly or slowly.</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294"/>
        <w:gridCol w:w="3474"/>
        <w:gridCol w:w="3870"/>
        <w:gridCol w:w="2538"/>
      </w:tblGrid>
      <w:tr w:rsidR="00980999" w:rsidRPr="00CA2079" w:rsidTr="00CA13BA">
        <w:tc>
          <w:tcPr>
            <w:tcW w:w="13176" w:type="dxa"/>
            <w:gridSpan w:val="4"/>
          </w:tcPr>
          <w:p w:rsidR="00980999" w:rsidRPr="00CA2079" w:rsidRDefault="00980999" w:rsidP="00CA13BA">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CA13BA">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rsidP="00CA13BA">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CA13BA">
        <w:tc>
          <w:tcPr>
            <w:tcW w:w="13176" w:type="dxa"/>
            <w:gridSpan w:val="4"/>
          </w:tcPr>
          <w:p w:rsidR="00980999" w:rsidRPr="00CA2079" w:rsidRDefault="00980999" w:rsidP="00CA13BA">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CA13BA">
        <w:tc>
          <w:tcPr>
            <w:tcW w:w="3294" w:type="dxa"/>
          </w:tcPr>
          <w:p w:rsidR="00DD1EE9" w:rsidRPr="00CA2079" w:rsidRDefault="00980999" w:rsidP="00CA13BA">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rsidP="00CA13BA">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CA13B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BA23F5" w:rsidRPr="00BA23F5" w:rsidRDefault="00BA23F5" w:rsidP="00CA13BA">
            <w:pPr>
              <w:rPr>
                <w:rFonts w:ascii="Arial" w:hAnsi="Arial" w:cs="Arial"/>
                <w:sz w:val="20"/>
                <w:szCs w:val="20"/>
              </w:rPr>
            </w:pPr>
            <w:r w:rsidRPr="00BA23F5">
              <w:rPr>
                <w:rFonts w:ascii="Arial" w:hAnsi="Arial" w:cs="Arial"/>
                <w:sz w:val="20"/>
                <w:szCs w:val="20"/>
              </w:rPr>
              <w:t>2-PS1-3. Make observations to construct an evidence-based account of how an object made of a small set of</w:t>
            </w:r>
          </w:p>
          <w:p w:rsidR="00DD1EE9" w:rsidRPr="00CA2079" w:rsidRDefault="00BA23F5" w:rsidP="00CA13BA">
            <w:pPr>
              <w:rPr>
                <w:rFonts w:ascii="Arial" w:hAnsi="Arial" w:cs="Arial"/>
                <w:sz w:val="20"/>
                <w:szCs w:val="20"/>
              </w:rPr>
            </w:pPr>
            <w:proofErr w:type="gramStart"/>
            <w:r w:rsidRPr="00BA23F5">
              <w:rPr>
                <w:rFonts w:ascii="Arial" w:hAnsi="Arial" w:cs="Arial"/>
                <w:sz w:val="20"/>
                <w:szCs w:val="20"/>
              </w:rPr>
              <w:t>pieces</w:t>
            </w:r>
            <w:proofErr w:type="gramEnd"/>
            <w:r w:rsidRPr="00BA23F5">
              <w:rPr>
                <w:rFonts w:ascii="Arial" w:hAnsi="Arial" w:cs="Arial"/>
                <w:sz w:val="20"/>
                <w:szCs w:val="20"/>
              </w:rPr>
              <w:t xml:space="preserve"> can be disassembled and made into a new object.</w:t>
            </w:r>
          </w:p>
        </w:tc>
        <w:tc>
          <w:tcPr>
            <w:tcW w:w="2538" w:type="dxa"/>
          </w:tcPr>
          <w:p w:rsidR="00DD1EE9" w:rsidRPr="00CA2079" w:rsidRDefault="00980999" w:rsidP="00CA13BA">
            <w:pPr>
              <w:rPr>
                <w:rFonts w:ascii="Arial" w:hAnsi="Arial" w:cs="Arial"/>
                <w:sz w:val="20"/>
                <w:szCs w:val="20"/>
              </w:rPr>
            </w:pPr>
            <w:r w:rsidRPr="00CA2079">
              <w:rPr>
                <w:rFonts w:ascii="Arial" w:hAnsi="Arial" w:cs="Arial"/>
                <w:sz w:val="20"/>
                <w:szCs w:val="20"/>
              </w:rPr>
              <w:t>Systems and system models</w:t>
            </w:r>
          </w:p>
          <w:p w:rsidR="00980999" w:rsidRPr="00CA2079" w:rsidRDefault="00980999" w:rsidP="00CA13BA">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CA13BA">
        <w:tc>
          <w:tcPr>
            <w:tcW w:w="13176" w:type="dxa"/>
            <w:gridSpan w:val="4"/>
          </w:tcPr>
          <w:p w:rsidR="00980999" w:rsidRPr="00CA2079" w:rsidRDefault="00980999" w:rsidP="00CA13BA">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CA13BA">
        <w:tc>
          <w:tcPr>
            <w:tcW w:w="3294" w:type="dxa"/>
          </w:tcPr>
          <w:p w:rsidR="00DD1EE9" w:rsidRPr="00CA2079" w:rsidRDefault="00980999" w:rsidP="00CA13BA">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CA13BA">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rsidP="00CA13B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1D075D" w:rsidRPr="001D075D" w:rsidRDefault="001D075D" w:rsidP="00CA13BA">
            <w:pPr>
              <w:rPr>
                <w:rFonts w:ascii="Arial" w:hAnsi="Arial" w:cs="Arial"/>
                <w:sz w:val="20"/>
                <w:szCs w:val="20"/>
              </w:rPr>
            </w:pPr>
            <w:r w:rsidRPr="001D075D">
              <w:rPr>
                <w:rFonts w:ascii="Arial" w:hAnsi="Arial" w:cs="Arial"/>
                <w:sz w:val="20"/>
                <w:szCs w:val="20"/>
              </w:rPr>
              <w:t>2-PS1-4. Construct an argument with evidence that some changes caused by heating or cooling can be</w:t>
            </w:r>
          </w:p>
          <w:p w:rsidR="00DD1EE9" w:rsidRPr="00CA2079" w:rsidRDefault="001D075D" w:rsidP="00CA13BA">
            <w:pPr>
              <w:rPr>
                <w:rFonts w:ascii="Arial" w:hAnsi="Arial" w:cs="Arial"/>
                <w:sz w:val="20"/>
                <w:szCs w:val="20"/>
              </w:rPr>
            </w:pPr>
            <w:proofErr w:type="gramStart"/>
            <w:r w:rsidRPr="001D075D">
              <w:rPr>
                <w:rFonts w:ascii="Arial" w:hAnsi="Arial" w:cs="Arial"/>
                <w:sz w:val="20"/>
                <w:szCs w:val="20"/>
              </w:rPr>
              <w:t>reversed</w:t>
            </w:r>
            <w:proofErr w:type="gramEnd"/>
            <w:r w:rsidRPr="001D075D">
              <w:rPr>
                <w:rFonts w:ascii="Arial" w:hAnsi="Arial" w:cs="Arial"/>
                <w:sz w:val="20"/>
                <w:szCs w:val="20"/>
              </w:rPr>
              <w:t xml:space="preserve"> and some cannot.</w:t>
            </w:r>
          </w:p>
        </w:tc>
        <w:tc>
          <w:tcPr>
            <w:tcW w:w="2538" w:type="dxa"/>
          </w:tcPr>
          <w:p w:rsidR="00DD1EE9" w:rsidRPr="00CA2079" w:rsidRDefault="00980999" w:rsidP="00CA13BA">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CA13BA">
        <w:tc>
          <w:tcPr>
            <w:tcW w:w="3294" w:type="dxa"/>
          </w:tcPr>
          <w:p w:rsidR="00DD1EE9" w:rsidRPr="00CA2079" w:rsidRDefault="00980999" w:rsidP="00CA13BA">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rsidP="00CA13B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rsidP="00CA13BA">
            <w:pPr>
              <w:rPr>
                <w:rFonts w:ascii="Arial" w:hAnsi="Arial" w:cs="Arial"/>
                <w:sz w:val="20"/>
                <w:szCs w:val="20"/>
              </w:rPr>
            </w:pPr>
          </w:p>
        </w:tc>
        <w:tc>
          <w:tcPr>
            <w:tcW w:w="2538" w:type="dxa"/>
          </w:tcPr>
          <w:p w:rsidR="00DD1EE9" w:rsidRPr="00CA2079" w:rsidRDefault="00980999" w:rsidP="00CA13BA">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CA13BA">
        <w:tc>
          <w:tcPr>
            <w:tcW w:w="3294" w:type="dxa"/>
          </w:tcPr>
          <w:p w:rsidR="00980999" w:rsidRPr="00CA2079" w:rsidRDefault="00980999" w:rsidP="00CA13BA">
            <w:pPr>
              <w:pStyle w:val="ListParagraph"/>
              <w:numPr>
                <w:ilvl w:val="0"/>
                <w:numId w:val="12"/>
              </w:numPr>
              <w:ind w:left="180" w:hanging="180"/>
              <w:rPr>
                <w:rFonts w:ascii="Arial" w:hAnsi="Arial" w:cs="Arial"/>
                <w:sz w:val="20"/>
                <w:szCs w:val="20"/>
              </w:rPr>
            </w:pPr>
            <w:r w:rsidRPr="00CA2079">
              <w:rPr>
                <w:rFonts w:ascii="Arial" w:hAnsi="Arial" w:cs="Arial"/>
                <w:sz w:val="20"/>
                <w:szCs w:val="20"/>
              </w:rPr>
              <w:lastRenderedPageBreak/>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rsidP="00CA13B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rsidP="00CA13BA">
            <w:pPr>
              <w:rPr>
                <w:rFonts w:ascii="Arial" w:hAnsi="Arial" w:cs="Arial"/>
                <w:sz w:val="20"/>
                <w:szCs w:val="20"/>
              </w:rPr>
            </w:pPr>
          </w:p>
        </w:tc>
        <w:tc>
          <w:tcPr>
            <w:tcW w:w="2538" w:type="dxa"/>
          </w:tcPr>
          <w:p w:rsidR="00980999" w:rsidRPr="00CA2079" w:rsidRDefault="00980999" w:rsidP="00CA13BA">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CA13BA">
        <w:tc>
          <w:tcPr>
            <w:tcW w:w="13176" w:type="dxa"/>
            <w:gridSpan w:val="4"/>
          </w:tcPr>
          <w:p w:rsidR="00980999" w:rsidRPr="00CA2079" w:rsidRDefault="00980999" w:rsidP="00CA13BA">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CA13BA">
        <w:tc>
          <w:tcPr>
            <w:tcW w:w="3294" w:type="dxa"/>
          </w:tcPr>
          <w:p w:rsidR="00980999" w:rsidRPr="00CA2079" w:rsidRDefault="00980999" w:rsidP="00CA13BA">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CA13BA">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CA13B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5F6DA0" w:rsidRPr="005F6DA0" w:rsidRDefault="005F6DA0" w:rsidP="00CA13BA">
            <w:pPr>
              <w:rPr>
                <w:rFonts w:ascii="Arial" w:hAnsi="Arial" w:cs="Arial"/>
                <w:sz w:val="20"/>
                <w:szCs w:val="20"/>
              </w:rPr>
            </w:pPr>
            <w:r w:rsidRPr="005F6DA0">
              <w:rPr>
                <w:rFonts w:ascii="Arial" w:hAnsi="Arial" w:cs="Arial"/>
                <w:sz w:val="20"/>
                <w:szCs w:val="20"/>
              </w:rPr>
              <w:t>2-LS2-1. Plan and conduct an investigation to determine if plants need sunlight and water to</w:t>
            </w:r>
          </w:p>
          <w:p w:rsidR="00980999" w:rsidRPr="00CA2079" w:rsidRDefault="005F6DA0" w:rsidP="00CA13BA">
            <w:pPr>
              <w:rPr>
                <w:rFonts w:ascii="Arial" w:hAnsi="Arial" w:cs="Arial"/>
                <w:sz w:val="20"/>
                <w:szCs w:val="20"/>
              </w:rPr>
            </w:pPr>
            <w:proofErr w:type="gramStart"/>
            <w:r w:rsidRPr="005F6DA0">
              <w:rPr>
                <w:rFonts w:ascii="Arial" w:hAnsi="Arial" w:cs="Arial"/>
                <w:sz w:val="20"/>
                <w:szCs w:val="20"/>
              </w:rPr>
              <w:t>grow</w:t>
            </w:r>
            <w:proofErr w:type="gramEnd"/>
            <w:r w:rsidRPr="005F6DA0">
              <w:rPr>
                <w:rFonts w:ascii="Arial" w:hAnsi="Arial" w:cs="Arial"/>
                <w:sz w:val="20"/>
                <w:szCs w:val="20"/>
              </w:rPr>
              <w:t>.</w:t>
            </w:r>
          </w:p>
        </w:tc>
        <w:tc>
          <w:tcPr>
            <w:tcW w:w="2538" w:type="dxa"/>
          </w:tcPr>
          <w:p w:rsidR="00980999" w:rsidRPr="00CA2079" w:rsidRDefault="00980999" w:rsidP="00CA13BA">
            <w:pPr>
              <w:rPr>
                <w:rFonts w:ascii="Arial" w:hAnsi="Arial" w:cs="Arial"/>
                <w:sz w:val="20"/>
                <w:szCs w:val="20"/>
              </w:rPr>
            </w:pPr>
            <w:r w:rsidRPr="00CA2079">
              <w:rPr>
                <w:rFonts w:ascii="Arial" w:hAnsi="Arial" w:cs="Arial"/>
                <w:sz w:val="20"/>
                <w:szCs w:val="20"/>
              </w:rPr>
              <w:t>Systems and system models</w:t>
            </w:r>
          </w:p>
          <w:p w:rsidR="00980999" w:rsidRPr="00CA2079" w:rsidRDefault="00980999" w:rsidP="00CA13BA">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CA13BA">
      <w:pPr>
        <w:rPr>
          <w:rFonts w:ascii="Arial" w:hAnsi="Arial" w:cs="Arial"/>
          <w:sz w:val="20"/>
          <w:szCs w:val="20"/>
        </w:rPr>
      </w:pPr>
      <w:r>
        <w:rPr>
          <w:rFonts w:ascii="Arial" w:hAnsi="Arial" w:cs="Arial"/>
          <w:sz w:val="20"/>
          <w:szCs w:val="20"/>
        </w:rPr>
        <w:br w:type="textWrapping" w:clear="all"/>
      </w: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0973EA" w:rsidRPr="000973EA" w:rsidRDefault="000973EA" w:rsidP="000973EA">
            <w:pPr>
              <w:rPr>
                <w:rFonts w:ascii="Arial" w:hAnsi="Arial" w:cs="Arial"/>
                <w:sz w:val="20"/>
                <w:szCs w:val="20"/>
              </w:rPr>
            </w:pPr>
            <w:r w:rsidRPr="000973EA">
              <w:rPr>
                <w:rFonts w:ascii="Arial" w:hAnsi="Arial" w:cs="Arial"/>
                <w:sz w:val="20"/>
                <w:szCs w:val="20"/>
              </w:rPr>
              <w:t>2-LS2-2. Develop a simple model that mimics the function of an animal in dispersing seeds or pollinating</w:t>
            </w:r>
          </w:p>
          <w:p w:rsidR="00980999" w:rsidRPr="00CA2079" w:rsidRDefault="000973EA" w:rsidP="000973EA">
            <w:pPr>
              <w:rPr>
                <w:rFonts w:ascii="Arial" w:hAnsi="Arial" w:cs="Arial"/>
                <w:sz w:val="20"/>
                <w:szCs w:val="20"/>
              </w:rPr>
            </w:pPr>
            <w:proofErr w:type="gramStart"/>
            <w:r w:rsidRPr="000973EA">
              <w:rPr>
                <w:rFonts w:ascii="Arial" w:hAnsi="Arial" w:cs="Arial"/>
                <w:sz w:val="20"/>
                <w:szCs w:val="20"/>
              </w:rPr>
              <w:t>plants</w:t>
            </w:r>
            <w:proofErr w:type="gramEnd"/>
            <w:r w:rsidRPr="000973EA">
              <w:rPr>
                <w:rFonts w:ascii="Arial" w:hAnsi="Arial" w:cs="Arial"/>
                <w:sz w:val="20"/>
                <w:szCs w:val="20"/>
              </w:rPr>
              <w:t>.*</w:t>
            </w: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CA13BA" w:rsidRPr="00CA13BA" w:rsidRDefault="00CA13BA" w:rsidP="00CA13BA">
            <w:pPr>
              <w:rPr>
                <w:rFonts w:ascii="Arial" w:hAnsi="Arial" w:cs="Arial"/>
                <w:sz w:val="20"/>
                <w:szCs w:val="20"/>
              </w:rPr>
            </w:pPr>
            <w:r w:rsidRPr="00CA13BA">
              <w:rPr>
                <w:rFonts w:ascii="Arial" w:hAnsi="Arial" w:cs="Arial"/>
                <w:sz w:val="20"/>
                <w:szCs w:val="20"/>
              </w:rPr>
              <w:t>2-LS4-1. Make observations of plants and animals to compare the diversity of life in different</w:t>
            </w:r>
          </w:p>
          <w:p w:rsidR="00980999" w:rsidRPr="00CA2079" w:rsidRDefault="00CA13BA" w:rsidP="00CA13BA">
            <w:pPr>
              <w:rPr>
                <w:rFonts w:ascii="Arial" w:hAnsi="Arial" w:cs="Arial"/>
                <w:sz w:val="20"/>
                <w:szCs w:val="20"/>
              </w:rPr>
            </w:pPr>
            <w:proofErr w:type="gramStart"/>
            <w:r w:rsidRPr="00CA13BA">
              <w:rPr>
                <w:rFonts w:ascii="Arial" w:hAnsi="Arial" w:cs="Arial"/>
                <w:sz w:val="20"/>
                <w:szCs w:val="20"/>
              </w:rPr>
              <w:t>habitats</w:t>
            </w:r>
            <w:proofErr w:type="gramEnd"/>
            <w:r w:rsidRPr="00CA13BA">
              <w:rPr>
                <w:rFonts w:ascii="Arial" w:hAnsi="Arial" w:cs="Arial"/>
                <w:sz w:val="20"/>
                <w:szCs w:val="20"/>
              </w:rPr>
              <w:t>.</w:t>
            </w:r>
            <w:bookmarkStart w:id="0" w:name="_GoBack"/>
            <w:bookmarkEnd w:id="0"/>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202F00">
            <w:pPr>
              <w:rPr>
                <w:rFonts w:ascii="Arial" w:hAnsi="Arial" w:cs="Arial"/>
                <w:sz w:val="20"/>
                <w:szCs w:val="20"/>
              </w:rPr>
            </w:pPr>
            <w:r w:rsidRPr="00202F00">
              <w:rPr>
                <w:rFonts w:ascii="Arial" w:hAnsi="Arial" w:cs="Arial"/>
                <w:sz w:val="20"/>
                <w:szCs w:val="20"/>
              </w:rPr>
              <w:t>2-LS2-2. Develop a simple model that mimics the function of an animal in dispersi</w:t>
            </w:r>
            <w:r>
              <w:rPr>
                <w:rFonts w:ascii="Arial" w:hAnsi="Arial" w:cs="Arial"/>
                <w:sz w:val="20"/>
                <w:szCs w:val="20"/>
              </w:rPr>
              <w:t>ng seeds or pollinating plants.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 xml:space="preserve">Use models and provide examples to show how species’ </w:t>
            </w:r>
            <w:r w:rsidRPr="00CA2079">
              <w:rPr>
                <w:rFonts w:ascii="Arial" w:hAnsi="Arial" w:cs="Arial"/>
                <w:sz w:val="20"/>
                <w:szCs w:val="20"/>
              </w:rPr>
              <w:lastRenderedPageBreak/>
              <w:t>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lastRenderedPageBreak/>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lastRenderedPageBreak/>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32F8D" w:rsidRPr="00CA2079" w:rsidRDefault="00350959">
            <w:pPr>
              <w:rPr>
                <w:rFonts w:ascii="Arial" w:hAnsi="Arial" w:cs="Arial"/>
                <w:sz w:val="20"/>
                <w:szCs w:val="20"/>
              </w:rPr>
            </w:pPr>
            <w:r w:rsidRPr="00350959">
              <w:rPr>
                <w:rFonts w:ascii="Arial" w:hAnsi="Arial" w:cs="Arial"/>
                <w:sz w:val="20"/>
                <w:szCs w:val="20"/>
              </w:rPr>
              <w:t>2-LS4-1. Make observations of plants and animals to compare the diversity of life in different habitats.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D1524B" w:rsidRDefault="00D1524B">
            <w:pPr>
              <w:rPr>
                <w:rFonts w:ascii="Arial" w:hAnsi="Arial" w:cs="Arial"/>
                <w:sz w:val="20"/>
                <w:szCs w:val="20"/>
              </w:rPr>
            </w:pPr>
            <w:r w:rsidRPr="00D1524B">
              <w:rPr>
                <w:rFonts w:ascii="Arial" w:hAnsi="Arial" w:cs="Arial"/>
                <w:sz w:val="20"/>
                <w:szCs w:val="20"/>
              </w:rPr>
              <w:t>2-ESS2-2. Develop a model to represent the shapes and kinds of land and bodies of water in an area.</w:t>
            </w:r>
          </w:p>
          <w:p w:rsidR="00D1524B" w:rsidRDefault="00D1524B">
            <w:pPr>
              <w:rPr>
                <w:rFonts w:ascii="Arial" w:hAnsi="Arial" w:cs="Arial"/>
                <w:sz w:val="20"/>
                <w:szCs w:val="20"/>
              </w:rPr>
            </w:pPr>
          </w:p>
          <w:p w:rsidR="00340D14" w:rsidRPr="00CA2079" w:rsidRDefault="005C2CC1">
            <w:pPr>
              <w:rPr>
                <w:rFonts w:ascii="Arial" w:hAnsi="Arial" w:cs="Arial"/>
                <w:sz w:val="20"/>
                <w:szCs w:val="20"/>
              </w:rPr>
            </w:pPr>
            <w:r w:rsidRPr="005C2CC1">
              <w:rPr>
                <w:rFonts w:ascii="Arial" w:hAnsi="Arial" w:cs="Arial"/>
                <w:sz w:val="20"/>
                <w:szCs w:val="20"/>
              </w:rPr>
              <w:t xml:space="preserve">2-ESS2-3. Obtain information to identify where water </w:t>
            </w:r>
            <w:proofErr w:type="gramStart"/>
            <w:r w:rsidRPr="005C2CC1">
              <w:rPr>
                <w:rFonts w:ascii="Arial" w:hAnsi="Arial" w:cs="Arial"/>
                <w:sz w:val="20"/>
                <w:szCs w:val="20"/>
              </w:rPr>
              <w:t>is found</w:t>
            </w:r>
            <w:proofErr w:type="gramEnd"/>
            <w:r w:rsidRPr="005C2CC1">
              <w:rPr>
                <w:rFonts w:ascii="Arial" w:hAnsi="Arial" w:cs="Arial"/>
                <w:sz w:val="20"/>
                <w:szCs w:val="20"/>
              </w:rPr>
              <w:t xml:space="preserve"> on Earth and that it can be solid or liquid.</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 xml:space="preserve">Identify and describe natural changes in the environment that </w:t>
            </w:r>
            <w:r w:rsidRPr="00CA2079">
              <w:rPr>
                <w:rFonts w:ascii="Arial" w:hAnsi="Arial" w:cs="Arial"/>
                <w:bCs/>
                <w:sz w:val="20"/>
                <w:szCs w:val="20"/>
              </w:rPr>
              <w:lastRenderedPageBreak/>
              <w:t>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lastRenderedPageBreak/>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lastRenderedPageBreak/>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lastRenderedPageBreak/>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t>Elementary</w:t>
    </w:r>
    <w:r w:rsidR="009A3E06" w:rsidRPr="00980999">
      <w:t xml:space="preserve"> Matrix</w:t>
    </w:r>
    <w:r w:rsidR="00B314EF">
      <w:t>-2</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43428"/>
    <w:rsid w:val="000973EA"/>
    <w:rsid w:val="00113E85"/>
    <w:rsid w:val="0014409C"/>
    <w:rsid w:val="001B314D"/>
    <w:rsid w:val="001D075D"/>
    <w:rsid w:val="001D3E92"/>
    <w:rsid w:val="00202F00"/>
    <w:rsid w:val="00237952"/>
    <w:rsid w:val="00282C27"/>
    <w:rsid w:val="002D03F4"/>
    <w:rsid w:val="003367C3"/>
    <w:rsid w:val="00340D14"/>
    <w:rsid w:val="00350959"/>
    <w:rsid w:val="00487F82"/>
    <w:rsid w:val="004C06FE"/>
    <w:rsid w:val="004C7F79"/>
    <w:rsid w:val="00574E0E"/>
    <w:rsid w:val="005C2CC1"/>
    <w:rsid w:val="005F6DA0"/>
    <w:rsid w:val="00600627"/>
    <w:rsid w:val="0060150E"/>
    <w:rsid w:val="0066237F"/>
    <w:rsid w:val="007345EB"/>
    <w:rsid w:val="0079485B"/>
    <w:rsid w:val="007B7FF5"/>
    <w:rsid w:val="008205DC"/>
    <w:rsid w:val="0089256C"/>
    <w:rsid w:val="008D5184"/>
    <w:rsid w:val="00932F8D"/>
    <w:rsid w:val="00953CE6"/>
    <w:rsid w:val="00957AD5"/>
    <w:rsid w:val="00980999"/>
    <w:rsid w:val="009A3E06"/>
    <w:rsid w:val="009E4D0B"/>
    <w:rsid w:val="00A01246"/>
    <w:rsid w:val="00B314EF"/>
    <w:rsid w:val="00BA23F5"/>
    <w:rsid w:val="00BD665F"/>
    <w:rsid w:val="00C04CEC"/>
    <w:rsid w:val="00C4029A"/>
    <w:rsid w:val="00C839F1"/>
    <w:rsid w:val="00CA13BA"/>
    <w:rsid w:val="00CA2079"/>
    <w:rsid w:val="00CB153C"/>
    <w:rsid w:val="00CE0C0D"/>
    <w:rsid w:val="00D1524B"/>
    <w:rsid w:val="00D81AA9"/>
    <w:rsid w:val="00DD1EE9"/>
    <w:rsid w:val="00EB4D39"/>
    <w:rsid w:val="00ED015D"/>
    <w:rsid w:val="00EF5E33"/>
    <w:rsid w:val="00F21963"/>
    <w:rsid w:val="00F30013"/>
    <w:rsid w:val="00F32C39"/>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D30B-574C-4EDD-8C18-DD9EF103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16</cp:revision>
  <dcterms:created xsi:type="dcterms:W3CDTF">2016-11-04T14:16:00Z</dcterms:created>
  <dcterms:modified xsi:type="dcterms:W3CDTF">2016-11-07T18:04:00Z</dcterms:modified>
</cp:coreProperties>
</file>