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Default="00EF5E33">
      <w:pPr>
        <w:rPr>
          <w:rFonts w:ascii="Arial" w:hAnsi="Arial" w:cs="Arial"/>
          <w:sz w:val="20"/>
          <w:szCs w:val="20"/>
        </w:rPr>
      </w:pPr>
    </w:p>
    <w:p w:rsidR="00D97677" w:rsidRDefault="00D97677">
      <w:pPr>
        <w:rPr>
          <w:rFonts w:ascii="Arial" w:hAnsi="Arial" w:cs="Arial"/>
          <w:sz w:val="20"/>
          <w:szCs w:val="20"/>
        </w:rPr>
      </w:pPr>
    </w:p>
    <w:p w:rsidR="00D97677" w:rsidRPr="00CA2079" w:rsidRDefault="00D97677">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CE5CB4" w:rsidRPr="00CE5CB4" w:rsidRDefault="00CE5CB4" w:rsidP="00CE5CB4">
            <w:pPr>
              <w:rPr>
                <w:rFonts w:ascii="Arial" w:hAnsi="Arial" w:cs="Arial"/>
                <w:sz w:val="20"/>
                <w:szCs w:val="20"/>
              </w:rPr>
            </w:pPr>
            <w:r w:rsidRPr="00CE5CB4">
              <w:rPr>
                <w:rFonts w:ascii="Arial" w:hAnsi="Arial" w:cs="Arial"/>
                <w:sz w:val="20"/>
                <w:szCs w:val="20"/>
              </w:rPr>
              <w:t>3-ESS2-1. Represent data in tables and graphical displays to describe typical weather conditions expected</w:t>
            </w:r>
          </w:p>
          <w:p w:rsidR="00953CE6" w:rsidRPr="00CA2079" w:rsidRDefault="00CE5CB4" w:rsidP="00CE5CB4">
            <w:pPr>
              <w:rPr>
                <w:rFonts w:ascii="Arial" w:hAnsi="Arial" w:cs="Arial"/>
                <w:sz w:val="20"/>
                <w:szCs w:val="20"/>
              </w:rPr>
            </w:pPr>
            <w:proofErr w:type="gramStart"/>
            <w:r w:rsidRPr="00CE5CB4">
              <w:rPr>
                <w:rFonts w:ascii="Arial" w:hAnsi="Arial" w:cs="Arial"/>
                <w:sz w:val="20"/>
                <w:szCs w:val="20"/>
              </w:rPr>
              <w:t>during</w:t>
            </w:r>
            <w:proofErr w:type="gramEnd"/>
            <w:r w:rsidRPr="00CE5CB4">
              <w:rPr>
                <w:rFonts w:ascii="Arial" w:hAnsi="Arial" w:cs="Arial"/>
                <w:sz w:val="20"/>
                <w:szCs w:val="20"/>
              </w:rPr>
              <w:t xml:space="preserve"> a particular season.</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lastRenderedPageBreak/>
              <w:t>Topic B: Systems Thinking</w:t>
            </w:r>
            <w:bookmarkStart w:id="0" w:name="_GoBack"/>
            <w:bookmarkEnd w:id="0"/>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0D0653">
            <w:pPr>
              <w:rPr>
                <w:rFonts w:ascii="Arial" w:hAnsi="Arial" w:cs="Arial"/>
                <w:sz w:val="20"/>
                <w:szCs w:val="20"/>
              </w:rPr>
            </w:pPr>
            <w:r w:rsidRPr="000D0653">
              <w:rPr>
                <w:rFonts w:ascii="Arial" w:hAnsi="Arial" w:cs="Arial"/>
                <w:sz w:val="20"/>
                <w:szCs w:val="20"/>
              </w:rPr>
              <w:t>3-ESS2-2. Obtain and combine information to describe climates in different regions of the world.</w:t>
            </w: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0B31C7">
            <w:pPr>
              <w:rPr>
                <w:rFonts w:ascii="Arial" w:hAnsi="Arial" w:cs="Arial"/>
                <w:sz w:val="20"/>
                <w:szCs w:val="20"/>
              </w:rPr>
            </w:pPr>
            <w:r w:rsidRPr="000B31C7">
              <w:rPr>
                <w:rFonts w:ascii="Arial" w:hAnsi="Arial" w:cs="Arial"/>
                <w:sz w:val="20"/>
                <w:szCs w:val="20"/>
              </w:rPr>
              <w:t>3-ESS3-1. Make a claim about the merit of a design solution that reduces the impacts of a weather-re</w:t>
            </w:r>
            <w:r>
              <w:rPr>
                <w:rFonts w:ascii="Arial" w:hAnsi="Arial" w:cs="Arial"/>
                <w:sz w:val="20"/>
                <w:szCs w:val="20"/>
              </w:rPr>
              <w:t>lated hazard.</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507AEF">
            <w:pPr>
              <w:rPr>
                <w:rFonts w:ascii="Arial" w:hAnsi="Arial" w:cs="Arial"/>
                <w:sz w:val="20"/>
                <w:szCs w:val="20"/>
              </w:rPr>
            </w:pPr>
            <w:r w:rsidRPr="00507AEF">
              <w:rPr>
                <w:rFonts w:ascii="Arial" w:hAnsi="Arial" w:cs="Arial"/>
                <w:sz w:val="20"/>
                <w:szCs w:val="20"/>
              </w:rPr>
              <w:t xml:space="preserve">3-PS2-2. Make observations and/or measurements of an object’s motion to provide evidence that a pattern </w:t>
            </w:r>
            <w:proofErr w:type="gramStart"/>
            <w:r w:rsidRPr="00507AEF">
              <w:rPr>
                <w:rFonts w:ascii="Arial" w:hAnsi="Arial" w:cs="Arial"/>
                <w:sz w:val="20"/>
                <w:szCs w:val="20"/>
              </w:rPr>
              <w:t>can be used</w:t>
            </w:r>
            <w:proofErr w:type="gramEnd"/>
            <w:r w:rsidRPr="00507AEF">
              <w:rPr>
                <w:rFonts w:ascii="Arial" w:hAnsi="Arial" w:cs="Arial"/>
                <w:sz w:val="20"/>
                <w:szCs w:val="20"/>
              </w:rPr>
              <w:t xml:space="preserve"> to predict future motion.</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2071D5" w:rsidRPr="002071D5" w:rsidRDefault="002071D5" w:rsidP="002071D5">
            <w:pPr>
              <w:rPr>
                <w:rFonts w:ascii="Arial" w:hAnsi="Arial" w:cs="Arial"/>
                <w:sz w:val="20"/>
                <w:szCs w:val="20"/>
              </w:rPr>
            </w:pPr>
            <w:r w:rsidRPr="002071D5">
              <w:rPr>
                <w:rFonts w:ascii="Arial" w:hAnsi="Arial" w:cs="Arial"/>
                <w:sz w:val="20"/>
                <w:szCs w:val="20"/>
              </w:rPr>
              <w:t>3-LS1-1. Develop models to describe that organisms have unique and diverse life cycles but all have in</w:t>
            </w:r>
          </w:p>
          <w:p w:rsidR="00980999" w:rsidRDefault="002071D5" w:rsidP="002071D5">
            <w:pPr>
              <w:rPr>
                <w:rFonts w:ascii="Arial" w:hAnsi="Arial" w:cs="Arial"/>
                <w:sz w:val="20"/>
                <w:szCs w:val="20"/>
              </w:rPr>
            </w:pPr>
            <w:proofErr w:type="gramStart"/>
            <w:r w:rsidRPr="002071D5">
              <w:rPr>
                <w:rFonts w:ascii="Arial" w:hAnsi="Arial" w:cs="Arial"/>
                <w:sz w:val="20"/>
                <w:szCs w:val="20"/>
              </w:rPr>
              <w:t>common</w:t>
            </w:r>
            <w:proofErr w:type="gramEnd"/>
            <w:r w:rsidRPr="002071D5">
              <w:rPr>
                <w:rFonts w:ascii="Arial" w:hAnsi="Arial" w:cs="Arial"/>
                <w:sz w:val="20"/>
                <w:szCs w:val="20"/>
              </w:rPr>
              <w:t xml:space="preserve"> birth, growth, reproduction, and death.</w:t>
            </w:r>
          </w:p>
          <w:p w:rsidR="00963DF4" w:rsidRDefault="00963DF4" w:rsidP="002071D5">
            <w:pPr>
              <w:rPr>
                <w:rFonts w:ascii="Arial" w:hAnsi="Arial" w:cs="Arial"/>
                <w:sz w:val="20"/>
                <w:szCs w:val="20"/>
              </w:rPr>
            </w:pPr>
          </w:p>
          <w:p w:rsidR="00963DF4" w:rsidRPr="00963DF4" w:rsidRDefault="00963DF4" w:rsidP="00963DF4">
            <w:pPr>
              <w:rPr>
                <w:rFonts w:ascii="Arial" w:hAnsi="Arial" w:cs="Arial"/>
                <w:sz w:val="20"/>
                <w:szCs w:val="20"/>
              </w:rPr>
            </w:pPr>
            <w:r w:rsidRPr="00963DF4">
              <w:rPr>
                <w:rFonts w:ascii="Arial" w:hAnsi="Arial" w:cs="Arial"/>
                <w:sz w:val="20"/>
                <w:szCs w:val="20"/>
              </w:rPr>
              <w:t>3-LS4-3. Construct an argument with evidence that in a particular habitat some organisms can survive</w:t>
            </w:r>
          </w:p>
          <w:p w:rsidR="00963DF4" w:rsidRPr="00CA2079" w:rsidRDefault="00963DF4" w:rsidP="00963DF4">
            <w:pPr>
              <w:rPr>
                <w:rFonts w:ascii="Arial" w:hAnsi="Arial" w:cs="Arial"/>
                <w:sz w:val="20"/>
                <w:szCs w:val="20"/>
              </w:rPr>
            </w:pPr>
            <w:proofErr w:type="gramStart"/>
            <w:r w:rsidRPr="00963DF4">
              <w:rPr>
                <w:rFonts w:ascii="Arial" w:hAnsi="Arial" w:cs="Arial"/>
                <w:sz w:val="20"/>
                <w:szCs w:val="20"/>
              </w:rPr>
              <w:t>well</w:t>
            </w:r>
            <w:proofErr w:type="gramEnd"/>
            <w:r w:rsidRPr="00963DF4">
              <w:rPr>
                <w:rFonts w:ascii="Arial" w:hAnsi="Arial" w:cs="Arial"/>
                <w:sz w:val="20"/>
                <w:szCs w:val="20"/>
              </w:rPr>
              <w:t>, some survive less well, and some cannot survive at all.</w:t>
            </w: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656677">
            <w:pPr>
              <w:rPr>
                <w:rFonts w:ascii="Arial" w:hAnsi="Arial" w:cs="Arial"/>
                <w:sz w:val="20"/>
                <w:szCs w:val="20"/>
              </w:rPr>
            </w:pPr>
            <w:r w:rsidRPr="00656677">
              <w:rPr>
                <w:rFonts w:ascii="Arial" w:hAnsi="Arial" w:cs="Arial"/>
                <w:sz w:val="20"/>
                <w:szCs w:val="20"/>
              </w:rPr>
              <w:t>3-LS2-1. Construct an argument that some animals form groups that help members survive.</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C373E5" w:rsidRPr="00C373E5" w:rsidRDefault="00C373E5" w:rsidP="00C373E5">
            <w:pPr>
              <w:rPr>
                <w:rFonts w:ascii="Arial" w:hAnsi="Arial" w:cs="Arial"/>
                <w:sz w:val="20"/>
                <w:szCs w:val="20"/>
              </w:rPr>
            </w:pPr>
            <w:r w:rsidRPr="00C373E5">
              <w:rPr>
                <w:rFonts w:ascii="Arial" w:hAnsi="Arial" w:cs="Arial"/>
                <w:sz w:val="20"/>
                <w:szCs w:val="20"/>
              </w:rPr>
              <w:t>3-LS4-2. Use evidence to construct an explanation for how the variations in characteristics among individuals</w:t>
            </w:r>
          </w:p>
          <w:p w:rsidR="00932F8D" w:rsidRPr="00CA2079" w:rsidRDefault="00C373E5" w:rsidP="00C373E5">
            <w:pPr>
              <w:rPr>
                <w:rFonts w:ascii="Arial" w:hAnsi="Arial" w:cs="Arial"/>
                <w:sz w:val="20"/>
                <w:szCs w:val="20"/>
              </w:rPr>
            </w:pPr>
            <w:proofErr w:type="gramStart"/>
            <w:r w:rsidRPr="00C373E5">
              <w:rPr>
                <w:rFonts w:ascii="Arial" w:hAnsi="Arial" w:cs="Arial"/>
                <w:sz w:val="20"/>
                <w:szCs w:val="20"/>
              </w:rPr>
              <w:t>of</w:t>
            </w:r>
            <w:proofErr w:type="gramEnd"/>
            <w:r w:rsidRPr="00C373E5">
              <w:rPr>
                <w:rFonts w:ascii="Arial" w:hAnsi="Arial" w:cs="Arial"/>
                <w:sz w:val="20"/>
                <w:szCs w:val="20"/>
              </w:rPr>
              <w:t xml:space="preserve"> the same species may provide advantages i</w:t>
            </w:r>
            <w:r>
              <w:rPr>
                <w:rFonts w:ascii="Arial" w:hAnsi="Arial" w:cs="Arial"/>
                <w:sz w:val="20"/>
                <w:szCs w:val="20"/>
              </w:rPr>
              <w:t xml:space="preserve">n surviving, finding mates, and </w:t>
            </w:r>
            <w:r w:rsidRPr="00C373E5">
              <w:rPr>
                <w:rFonts w:ascii="Arial" w:hAnsi="Arial" w:cs="Arial"/>
                <w:sz w:val="20"/>
                <w:szCs w:val="20"/>
              </w:rPr>
              <w:t>reproducing.</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 xml:space="preserve">Use models and provide examples to show how species’ interactions may generate </w:t>
            </w:r>
            <w:r w:rsidRPr="00CA2079">
              <w:rPr>
                <w:rFonts w:ascii="Arial" w:hAnsi="Arial" w:cs="Arial"/>
                <w:sz w:val="20"/>
                <w:szCs w:val="20"/>
              </w:rPr>
              <w:lastRenderedPageBreak/>
              <w:t>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lastRenderedPageBreak/>
              <w:t>Developing and using models</w:t>
            </w:r>
          </w:p>
        </w:tc>
        <w:tc>
          <w:tcPr>
            <w:tcW w:w="3870" w:type="dxa"/>
          </w:tcPr>
          <w:p w:rsidR="00AF3FAA" w:rsidRPr="00AF3FAA" w:rsidRDefault="00AF3FAA" w:rsidP="00AF3FAA">
            <w:pPr>
              <w:rPr>
                <w:rFonts w:ascii="Arial" w:hAnsi="Arial" w:cs="Arial"/>
                <w:sz w:val="20"/>
                <w:szCs w:val="20"/>
              </w:rPr>
            </w:pPr>
            <w:r w:rsidRPr="00AF3FAA">
              <w:rPr>
                <w:rFonts w:ascii="Arial" w:hAnsi="Arial" w:cs="Arial"/>
                <w:sz w:val="20"/>
                <w:szCs w:val="20"/>
              </w:rPr>
              <w:t>3-LS4-1. Analyze and interpret data from fossils to provide evidence of the organisms and the environments in</w:t>
            </w:r>
          </w:p>
          <w:p w:rsidR="00932F8D" w:rsidRPr="00CA2079" w:rsidRDefault="00AF3FAA" w:rsidP="00AF3FAA">
            <w:pPr>
              <w:rPr>
                <w:rFonts w:ascii="Arial" w:hAnsi="Arial" w:cs="Arial"/>
                <w:sz w:val="20"/>
                <w:szCs w:val="20"/>
              </w:rPr>
            </w:pPr>
            <w:proofErr w:type="gramStart"/>
            <w:r w:rsidRPr="00AF3FAA">
              <w:rPr>
                <w:rFonts w:ascii="Arial" w:hAnsi="Arial" w:cs="Arial"/>
                <w:sz w:val="20"/>
                <w:szCs w:val="20"/>
              </w:rPr>
              <w:t>which</w:t>
            </w:r>
            <w:proofErr w:type="gramEnd"/>
            <w:r w:rsidRPr="00AF3FAA">
              <w:rPr>
                <w:rFonts w:ascii="Arial" w:hAnsi="Arial" w:cs="Arial"/>
                <w:sz w:val="20"/>
                <w:szCs w:val="20"/>
              </w:rPr>
              <w:t xml:space="preserve"> they lived long ago.</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lastRenderedPageBreak/>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8F621E" w:rsidRDefault="008F621E">
            <w:pPr>
              <w:rPr>
                <w:rFonts w:ascii="Arial" w:hAnsi="Arial" w:cs="Arial"/>
                <w:sz w:val="20"/>
                <w:szCs w:val="20"/>
              </w:rPr>
            </w:pPr>
          </w:p>
          <w:p w:rsidR="00932F8D" w:rsidRDefault="008F621E" w:rsidP="008F621E">
            <w:pPr>
              <w:rPr>
                <w:rFonts w:ascii="Arial" w:hAnsi="Arial" w:cs="Arial"/>
                <w:sz w:val="20"/>
                <w:szCs w:val="20"/>
              </w:rPr>
            </w:pPr>
            <w:r w:rsidRPr="008F621E">
              <w:rPr>
                <w:rFonts w:ascii="Arial" w:hAnsi="Arial" w:cs="Arial"/>
                <w:sz w:val="20"/>
                <w:szCs w:val="20"/>
              </w:rPr>
              <w:t>3-LS3-1. Analyze and interpret data to provide evidence that plants and ani</w:t>
            </w:r>
            <w:r w:rsidR="003B4024">
              <w:rPr>
                <w:rFonts w:ascii="Arial" w:hAnsi="Arial" w:cs="Arial"/>
                <w:sz w:val="20"/>
                <w:szCs w:val="20"/>
              </w:rPr>
              <w:t xml:space="preserve">mals have traits inherited from </w:t>
            </w:r>
            <w:r w:rsidRPr="008F621E">
              <w:rPr>
                <w:rFonts w:ascii="Arial" w:hAnsi="Arial" w:cs="Arial"/>
                <w:sz w:val="20"/>
                <w:szCs w:val="20"/>
              </w:rPr>
              <w:t>parents and that variation of these traits exists in a group of similar organisms.</w:t>
            </w:r>
          </w:p>
          <w:p w:rsidR="00A32D12" w:rsidRDefault="00A32D12" w:rsidP="008F621E">
            <w:pPr>
              <w:rPr>
                <w:rFonts w:ascii="Arial" w:hAnsi="Arial" w:cs="Arial"/>
                <w:sz w:val="20"/>
                <w:szCs w:val="20"/>
              </w:rPr>
            </w:pPr>
          </w:p>
          <w:p w:rsidR="00A32D12" w:rsidRPr="008F621E" w:rsidRDefault="00A32D12" w:rsidP="00A32D12">
            <w:pPr>
              <w:rPr>
                <w:rFonts w:ascii="Arial" w:hAnsi="Arial" w:cs="Arial"/>
                <w:sz w:val="20"/>
                <w:szCs w:val="20"/>
              </w:rPr>
            </w:pPr>
            <w:r w:rsidRPr="00A32D12">
              <w:rPr>
                <w:rFonts w:ascii="Arial" w:hAnsi="Arial" w:cs="Arial"/>
                <w:sz w:val="20"/>
                <w:szCs w:val="20"/>
              </w:rPr>
              <w:t xml:space="preserve">3-LS3-2. Use evidence to support the explanation that </w:t>
            </w:r>
            <w:r w:rsidR="003B4024">
              <w:rPr>
                <w:rFonts w:ascii="Arial" w:hAnsi="Arial" w:cs="Arial"/>
                <w:sz w:val="20"/>
                <w:szCs w:val="20"/>
              </w:rPr>
              <w:t xml:space="preserve">traits </w:t>
            </w:r>
            <w:proofErr w:type="gramStart"/>
            <w:r w:rsidR="003B4024">
              <w:rPr>
                <w:rFonts w:ascii="Arial" w:hAnsi="Arial" w:cs="Arial"/>
                <w:sz w:val="20"/>
                <w:szCs w:val="20"/>
              </w:rPr>
              <w:t>can be influenced</w:t>
            </w:r>
            <w:proofErr w:type="gramEnd"/>
            <w:r w:rsidR="003B4024">
              <w:rPr>
                <w:rFonts w:ascii="Arial" w:hAnsi="Arial" w:cs="Arial"/>
                <w:sz w:val="20"/>
                <w:szCs w:val="20"/>
              </w:rPr>
              <w:t xml:space="preserve"> by the </w:t>
            </w:r>
            <w:r w:rsidRPr="00A32D12">
              <w:rPr>
                <w:rFonts w:ascii="Arial" w:hAnsi="Arial" w:cs="Arial"/>
                <w:sz w:val="20"/>
                <w:szCs w:val="20"/>
              </w:rPr>
              <w:t>environment.</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72582B" w:rsidP="0072582B">
            <w:pPr>
              <w:rPr>
                <w:rFonts w:ascii="Arial" w:hAnsi="Arial" w:cs="Arial"/>
                <w:sz w:val="20"/>
                <w:szCs w:val="20"/>
              </w:rPr>
            </w:pPr>
            <w:r w:rsidRPr="0072582B">
              <w:rPr>
                <w:rFonts w:ascii="Arial" w:hAnsi="Arial" w:cs="Arial"/>
                <w:sz w:val="20"/>
                <w:szCs w:val="20"/>
              </w:rPr>
              <w:t>3-LS4-4. Make a claim about the merit of a solution to a problem caused w</w:t>
            </w:r>
            <w:r>
              <w:rPr>
                <w:rFonts w:ascii="Arial" w:hAnsi="Arial" w:cs="Arial"/>
                <w:sz w:val="20"/>
                <w:szCs w:val="20"/>
              </w:rPr>
              <w:t xml:space="preserve">hen the environment changes and </w:t>
            </w:r>
            <w:r w:rsidRPr="0072582B">
              <w:rPr>
                <w:rFonts w:ascii="Arial" w:hAnsi="Arial" w:cs="Arial"/>
                <w:sz w:val="20"/>
                <w:szCs w:val="20"/>
              </w:rPr>
              <w:t>the types of plants and animals that live there may change.*</w:t>
            </w: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lastRenderedPageBreak/>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Investigate and make decisions that demonstrate understanding of how the dynamics of economic </w:t>
            </w:r>
            <w:r w:rsidRPr="00CA2079">
              <w:rPr>
                <w:rFonts w:ascii="Arial" w:hAnsi="Arial" w:cs="Arial"/>
                <w:color w:val="000000"/>
                <w:sz w:val="20"/>
                <w:szCs w:val="20"/>
              </w:rPr>
              <w:lastRenderedPageBreak/>
              <w:t>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lastRenderedPageBreak/>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w:t>
    </w:r>
    <w:r w:rsidR="007379BB">
      <w:t>NTAL LITERACY STANDARDS &amp; NGSS</w:t>
    </w:r>
    <w:r w:rsidR="007379BB">
      <w:tab/>
    </w:r>
    <w:r w:rsidR="00D97677">
      <w:t xml:space="preserve">              </w:t>
    </w:r>
    <w:r w:rsidR="007379BB">
      <w:t>Elementary</w:t>
    </w:r>
    <w:r w:rsidR="009A3E06" w:rsidRPr="00980999">
      <w:t xml:space="preserve"> Matrix</w:t>
    </w:r>
    <w:r w:rsidR="007379BB">
      <w:t>-3</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B31C7"/>
    <w:rsid w:val="000D0653"/>
    <w:rsid w:val="00113E85"/>
    <w:rsid w:val="00185D5C"/>
    <w:rsid w:val="001B314D"/>
    <w:rsid w:val="001D3E92"/>
    <w:rsid w:val="002071D5"/>
    <w:rsid w:val="00237952"/>
    <w:rsid w:val="002D03F4"/>
    <w:rsid w:val="003367C3"/>
    <w:rsid w:val="00340D14"/>
    <w:rsid w:val="003B4024"/>
    <w:rsid w:val="00487F82"/>
    <w:rsid w:val="004C06FE"/>
    <w:rsid w:val="004C7F79"/>
    <w:rsid w:val="00507AEF"/>
    <w:rsid w:val="00600627"/>
    <w:rsid w:val="00651AED"/>
    <w:rsid w:val="00656677"/>
    <w:rsid w:val="0066237F"/>
    <w:rsid w:val="0072582B"/>
    <w:rsid w:val="007345EB"/>
    <w:rsid w:val="007379BB"/>
    <w:rsid w:val="00752F8E"/>
    <w:rsid w:val="0079485B"/>
    <w:rsid w:val="007B7FF5"/>
    <w:rsid w:val="008205DC"/>
    <w:rsid w:val="0089256C"/>
    <w:rsid w:val="008D5184"/>
    <w:rsid w:val="008F621E"/>
    <w:rsid w:val="00932F8D"/>
    <w:rsid w:val="00953CE6"/>
    <w:rsid w:val="00963DF4"/>
    <w:rsid w:val="00980999"/>
    <w:rsid w:val="009A3E06"/>
    <w:rsid w:val="00A32D12"/>
    <w:rsid w:val="00AF3FAA"/>
    <w:rsid w:val="00C04CEC"/>
    <w:rsid w:val="00C373E5"/>
    <w:rsid w:val="00C4029A"/>
    <w:rsid w:val="00C839F1"/>
    <w:rsid w:val="00CA2079"/>
    <w:rsid w:val="00CB153C"/>
    <w:rsid w:val="00CE5CB4"/>
    <w:rsid w:val="00D81AA9"/>
    <w:rsid w:val="00D97677"/>
    <w:rsid w:val="00DD1EE9"/>
    <w:rsid w:val="00EF5E33"/>
    <w:rsid w:val="00F21963"/>
    <w:rsid w:val="00F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25108-F414-4B78-BA2D-A1C3F791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18</cp:revision>
  <dcterms:created xsi:type="dcterms:W3CDTF">2016-11-07T18:47:00Z</dcterms:created>
  <dcterms:modified xsi:type="dcterms:W3CDTF">2016-11-09T18:35:00Z</dcterms:modified>
</cp:coreProperties>
</file>